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2E0DB" w14:textId="7788FAAF" w:rsidR="000E4218" w:rsidRPr="000E4218" w:rsidRDefault="000E4218" w:rsidP="000E4218">
      <w:pPr>
        <w:jc w:val="center"/>
        <w:rPr>
          <w:rFonts w:ascii="Calibri" w:hAnsi="Calibri" w:cs="Calibri"/>
          <w:b/>
          <w:iCs/>
          <w:sz w:val="24"/>
          <w:szCs w:val="24"/>
        </w:rPr>
      </w:pPr>
      <w:r w:rsidRPr="000E4218">
        <w:rPr>
          <w:rFonts w:ascii="Calibri" w:hAnsi="Calibri" w:cs="Calibri"/>
          <w:b/>
          <w:iCs/>
          <w:sz w:val="24"/>
          <w:szCs w:val="24"/>
        </w:rPr>
        <w:t>CESTA ZA POKLADEM SVĚTA</w:t>
      </w:r>
    </w:p>
    <w:p w14:paraId="29682C7D" w14:textId="0D17DDFB" w:rsidR="006B2B42" w:rsidRPr="000E4218" w:rsidRDefault="006B2B42">
      <w:pPr>
        <w:rPr>
          <w:rFonts w:ascii="Calibri" w:hAnsi="Calibri" w:cs="Calibri"/>
          <w:b/>
          <w:iCs/>
          <w:sz w:val="24"/>
          <w:szCs w:val="24"/>
        </w:rPr>
      </w:pPr>
      <w:r w:rsidRPr="000E4218">
        <w:rPr>
          <w:rFonts w:ascii="Calibri" w:hAnsi="Calibri" w:cs="Calibri"/>
          <w:b/>
          <w:iCs/>
          <w:sz w:val="24"/>
          <w:szCs w:val="24"/>
        </w:rPr>
        <w:t>Příloha č. 4</w:t>
      </w:r>
    </w:p>
    <w:p w14:paraId="62CA4BBC" w14:textId="77777777" w:rsidR="00A63050" w:rsidRPr="000E4218" w:rsidRDefault="00BA731A">
      <w:pPr>
        <w:rPr>
          <w:rFonts w:ascii="Calibri" w:hAnsi="Calibri" w:cs="Calibri"/>
          <w:iCs/>
        </w:rPr>
      </w:pPr>
      <w:r w:rsidRPr="000E4218">
        <w:rPr>
          <w:rFonts w:ascii="Calibri" w:hAnsi="Calibri" w:cs="Calibri"/>
          <w:iCs/>
        </w:rPr>
        <w:t xml:space="preserve">Dunění se začalo ozývat za soumraku. Cítil jsem, jak mi elektřinou brní jazyk. Kolem osmé večer bouře konečně dorazila k nám. Okamžik čisté bdělosti. Ohlušující hřmot – jako výstřel. Zdálo se nám, že záblesky a hromy se střídají donekonečna, nakonec se ale běsnění posunulo dál do údolí. Pršelo celou noc. Naprosto vyčerpaní jsme nad ránem přece jen usnuli. </w:t>
      </w:r>
    </w:p>
    <w:p w14:paraId="05C85254" w14:textId="77777777" w:rsidR="00A63050" w:rsidRPr="000E4218" w:rsidRDefault="00BA731A">
      <w:pPr>
        <w:rPr>
          <w:rFonts w:ascii="Calibri" w:hAnsi="Calibri" w:cs="Calibri"/>
          <w:iCs/>
        </w:rPr>
      </w:pPr>
      <w:r w:rsidRPr="000E4218">
        <w:rPr>
          <w:rFonts w:ascii="Calibri" w:hAnsi="Calibri" w:cs="Calibri"/>
          <w:iCs/>
        </w:rPr>
        <w:t xml:space="preserve">Sotva začalo svítat, probudilo mě hučení. Pořád ještě v polospánku jsem spatřil náš sud s jídlem, jak ho přímo pod mojí </w:t>
      </w:r>
      <w:proofErr w:type="spellStart"/>
      <w:r w:rsidRPr="000E4218">
        <w:rPr>
          <w:rFonts w:ascii="Calibri" w:hAnsi="Calibri" w:cs="Calibri"/>
          <w:iCs/>
        </w:rPr>
        <w:t>hamakou</w:t>
      </w:r>
      <w:proofErr w:type="spellEnd"/>
      <w:r w:rsidRPr="000E4218">
        <w:rPr>
          <w:rFonts w:ascii="Calibri" w:hAnsi="Calibri" w:cs="Calibri"/>
          <w:iCs/>
        </w:rPr>
        <w:t xml:space="preserve"> něco unáší pryč. Myslel jsem, že pořád ještě sním. Pak jsem uviděl vodu. Skalnatá úžlabina, do níž jsme ve tmě přestěhovali náš tábor, se proměnila v koryto potoka. Vyskočili jsme ze svých hamak a po kolena ve studeném silném proudu jsme sbírali zbytek svých věcí, které už voda unášela směrem k řece. </w:t>
      </w:r>
    </w:p>
    <w:p w14:paraId="2928824F" w14:textId="77777777" w:rsidR="00AD2D84" w:rsidRPr="000E4218" w:rsidRDefault="00BA731A">
      <w:pPr>
        <w:rPr>
          <w:rFonts w:ascii="Calibri" w:hAnsi="Calibri" w:cs="Calibri"/>
          <w:iCs/>
        </w:rPr>
      </w:pPr>
      <w:r w:rsidRPr="000E4218">
        <w:rPr>
          <w:rFonts w:ascii="Calibri" w:hAnsi="Calibri" w:cs="Calibri"/>
          <w:iCs/>
        </w:rPr>
        <w:t xml:space="preserve">Hledím teď na tekoucí vodu. Ne však v původní horské řece, nýbrž v úplně nové – v řece, která ještě před pár hodinami neexistovala. Nakonec jsme Poslední řeku přece jen našli! Nebo spíš ona našla nás.  </w:t>
      </w:r>
    </w:p>
    <w:p w14:paraId="4FA3791C" w14:textId="425C96E3" w:rsidR="00A63050" w:rsidRPr="000E4218" w:rsidRDefault="00BA731A">
      <w:pPr>
        <w:rPr>
          <w:rFonts w:ascii="Calibri" w:hAnsi="Calibri" w:cs="Calibri"/>
          <w:iCs/>
        </w:rPr>
      </w:pPr>
      <w:r w:rsidRPr="000E4218">
        <w:rPr>
          <w:rFonts w:ascii="Calibri" w:hAnsi="Calibri" w:cs="Calibri"/>
          <w:iCs/>
        </w:rPr>
        <w:t xml:space="preserve">Ten starý muž měl pravdu: „Počkejte na deště. Deště vás k ní přivedou.“ Samozřejmě, takhle to tedy myslel. Poslední řeka nikdy nebyla běžná řeka – je přívalová. Zrodila se z hromů a deště. Mapa měla celou dobu pravdu. </w:t>
      </w:r>
      <w:proofErr w:type="spellStart"/>
      <w:r w:rsidRPr="000E4218">
        <w:rPr>
          <w:rFonts w:ascii="Calibri" w:hAnsi="Calibri" w:cs="Calibri"/>
          <w:iCs/>
        </w:rPr>
        <w:t>Schomburgk</w:t>
      </w:r>
      <w:proofErr w:type="spellEnd"/>
      <w:r w:rsidRPr="000E4218">
        <w:rPr>
          <w:rFonts w:ascii="Calibri" w:hAnsi="Calibri" w:cs="Calibri"/>
          <w:iCs/>
        </w:rPr>
        <w:t xml:space="preserve"> tedy musel cestovat po deštích, předpokládal nejspíš, že je to obyčejná řeka a rozhodl se po ní vydat na průzkum. Zdá se ale, že v ní teče až příliš vody – víc, než by mohlo stékat z jediného horského svahu. Co to znamená? Když se podél řeky vydáme, oba víme, co to znamená. Možná odhalíme pravdu, ale taky se možná už nikdy nevrátíme. Já to ale musím vědět…</w:t>
      </w:r>
    </w:p>
    <w:p w14:paraId="4D6A110C" w14:textId="77777777" w:rsidR="00A63050" w:rsidRPr="000E4218" w:rsidRDefault="00BA731A">
      <w:pPr>
        <w:rPr>
          <w:rFonts w:ascii="Calibri" w:hAnsi="Calibri" w:cs="Calibri"/>
          <w:iCs/>
        </w:rPr>
      </w:pPr>
      <w:r w:rsidRPr="000E4218">
        <w:rPr>
          <w:rFonts w:ascii="Calibri" w:hAnsi="Calibri" w:cs="Calibri"/>
          <w:iCs/>
        </w:rPr>
        <w:t xml:space="preserve">Třesou se mi ruce. Před námi leží jezero ze všech stran sevřené příkrými horskými svahy. Stromy se sklánějí až ke svým odrazům na vodní hladině, zatímco skalní stěny se nad nimi vzpínají k růžové večerní obloze. Jako by to ani nebyla pravda – ale je. Našli jsme ho. Našli jsme pramen Poslední řeky. Naši jsme místo, které nikdy nemělo být nalezeno. Panuje tu zvláštní ztišení, jako kdybychom dorazili na večírek a hudba v tu chvíli přestala hrát – jako bychom přišli na tajné shromáždění, které se tu koná už od počátku věků. </w:t>
      </w:r>
    </w:p>
    <w:p w14:paraId="791CC615" w14:textId="77777777" w:rsidR="00A63050" w:rsidRPr="000E4218" w:rsidRDefault="00BA731A">
      <w:pPr>
        <w:rPr>
          <w:rFonts w:ascii="Calibri" w:hAnsi="Calibri" w:cs="Calibri"/>
          <w:iCs/>
        </w:rPr>
      </w:pPr>
      <w:r w:rsidRPr="000E4218">
        <w:rPr>
          <w:rFonts w:ascii="Calibri" w:hAnsi="Calibri" w:cs="Calibri"/>
          <w:iCs/>
        </w:rPr>
        <w:t xml:space="preserve">Přívalová řeka je podle všeho přetokem jezera, což by vysvětlovalo, proč většinu roku neexistuje. Objevuje se jen začátkem období dešťů, kdy jezero přepadem přeteče. </w:t>
      </w:r>
    </w:p>
    <w:p w14:paraId="5FE813D4" w14:textId="77777777" w:rsidR="00A63050" w:rsidRPr="005F06EF" w:rsidRDefault="00A63050">
      <w:pPr>
        <w:rPr>
          <w:rFonts w:ascii="Calibri" w:hAnsi="Calibri" w:cs="Calibri"/>
          <w:b/>
          <w:bCs/>
          <w:i/>
          <w:iCs/>
        </w:rPr>
      </w:pPr>
    </w:p>
    <w:p w14:paraId="654DA420" w14:textId="35037A22" w:rsidR="00A63050" w:rsidRPr="005F06EF" w:rsidRDefault="00BA731A">
      <w:pPr>
        <w:pStyle w:val="Odstavecseseznamem"/>
        <w:numPr>
          <w:ilvl w:val="0"/>
          <w:numId w:val="1"/>
        </w:numPr>
        <w:spacing w:after="200"/>
        <w:rPr>
          <w:rFonts w:ascii="Calibri" w:hAnsi="Calibri" w:cs="Calibri"/>
          <w:b/>
          <w:bCs/>
          <w:color w:val="000000"/>
        </w:rPr>
      </w:pPr>
      <w:r w:rsidRPr="005F06EF">
        <w:rPr>
          <w:rFonts w:ascii="Calibri" w:hAnsi="Calibri" w:cs="Calibri"/>
          <w:b/>
          <w:bCs/>
          <w:color w:val="000000"/>
        </w:rPr>
        <w:t xml:space="preserve">Našli nakonec hlavní hrdinové </w:t>
      </w:r>
      <w:r w:rsidR="000E4218">
        <w:rPr>
          <w:rFonts w:ascii="Calibri" w:hAnsi="Calibri" w:cs="Calibri"/>
          <w:b/>
          <w:bCs/>
          <w:color w:val="000000"/>
        </w:rPr>
        <w:t>„</w:t>
      </w:r>
      <w:r w:rsidRPr="005F06EF">
        <w:rPr>
          <w:rFonts w:ascii="Calibri" w:hAnsi="Calibri" w:cs="Calibri"/>
          <w:b/>
          <w:bCs/>
          <w:color w:val="000000"/>
        </w:rPr>
        <w:t>Poslední řeku</w:t>
      </w:r>
      <w:r w:rsidR="000E4218">
        <w:rPr>
          <w:rFonts w:ascii="Calibri" w:hAnsi="Calibri" w:cs="Calibri"/>
          <w:b/>
          <w:bCs/>
          <w:color w:val="000000"/>
        </w:rPr>
        <w:t>“</w:t>
      </w:r>
      <w:bookmarkStart w:id="0" w:name="_GoBack"/>
      <w:bookmarkEnd w:id="0"/>
      <w:r w:rsidRPr="005F06EF">
        <w:rPr>
          <w:rFonts w:ascii="Calibri" w:hAnsi="Calibri" w:cs="Calibri"/>
          <w:b/>
          <w:bCs/>
          <w:color w:val="000000"/>
        </w:rPr>
        <w:t>?</w:t>
      </w:r>
    </w:p>
    <w:p w14:paraId="6E9E3FFB" w14:textId="77777777" w:rsidR="00A63050" w:rsidRPr="005F06EF" w:rsidRDefault="00BA731A">
      <w:pPr>
        <w:pStyle w:val="Odstavecseseznamem"/>
        <w:numPr>
          <w:ilvl w:val="0"/>
          <w:numId w:val="1"/>
        </w:numPr>
        <w:spacing w:after="200"/>
        <w:rPr>
          <w:rFonts w:ascii="Calibri" w:hAnsi="Calibri" w:cs="Calibri"/>
          <w:b/>
          <w:bCs/>
          <w:color w:val="000000"/>
        </w:rPr>
      </w:pPr>
      <w:r w:rsidRPr="005F06EF">
        <w:rPr>
          <w:rFonts w:ascii="Calibri" w:hAnsi="Calibri" w:cs="Calibri"/>
          <w:b/>
          <w:bCs/>
          <w:color w:val="000000"/>
        </w:rPr>
        <w:t>Proč ji nemohli najít? Jak se označuje tento typ řeky?</w:t>
      </w:r>
    </w:p>
    <w:p w14:paraId="480970A7" w14:textId="62313906" w:rsidR="00A63050" w:rsidRPr="005F06EF" w:rsidRDefault="00BA731A">
      <w:pPr>
        <w:pStyle w:val="Odstavecseseznamem"/>
        <w:numPr>
          <w:ilvl w:val="0"/>
          <w:numId w:val="1"/>
        </w:numPr>
        <w:spacing w:after="200"/>
        <w:rPr>
          <w:rFonts w:ascii="Calibri" w:hAnsi="Calibri" w:cs="Calibri"/>
          <w:b/>
          <w:bCs/>
          <w:color w:val="000000"/>
        </w:rPr>
      </w:pPr>
      <w:r w:rsidRPr="005F06EF">
        <w:rPr>
          <w:rFonts w:ascii="Calibri" w:hAnsi="Calibri" w:cs="Calibri"/>
          <w:b/>
          <w:bCs/>
          <w:color w:val="000000"/>
        </w:rPr>
        <w:t xml:space="preserve">Co uviděli hlavní hrdinové na začátku </w:t>
      </w:r>
      <w:r w:rsidR="00B31EFA" w:rsidRPr="005F06EF">
        <w:rPr>
          <w:rFonts w:ascii="Calibri" w:hAnsi="Calibri" w:cs="Calibri"/>
          <w:b/>
          <w:bCs/>
          <w:color w:val="000000"/>
        </w:rPr>
        <w:t>„</w:t>
      </w:r>
      <w:r w:rsidRPr="005F06EF">
        <w:rPr>
          <w:rFonts w:ascii="Calibri" w:hAnsi="Calibri" w:cs="Calibri"/>
          <w:b/>
          <w:bCs/>
          <w:color w:val="000000"/>
        </w:rPr>
        <w:t>Poslední řeky</w:t>
      </w:r>
      <w:r w:rsidR="00B31EFA" w:rsidRPr="005F06EF">
        <w:rPr>
          <w:rFonts w:ascii="Calibri" w:hAnsi="Calibri" w:cs="Calibri"/>
          <w:b/>
          <w:bCs/>
          <w:color w:val="000000"/>
        </w:rPr>
        <w:t>“</w:t>
      </w:r>
      <w:r w:rsidRPr="005F06EF">
        <w:rPr>
          <w:rFonts w:ascii="Calibri" w:hAnsi="Calibri" w:cs="Calibri"/>
          <w:b/>
          <w:bCs/>
          <w:color w:val="000000"/>
        </w:rPr>
        <w:t xml:space="preserve">? </w:t>
      </w:r>
    </w:p>
    <w:p w14:paraId="2D3382DF" w14:textId="77777777" w:rsidR="00A63050" w:rsidRPr="005F06EF" w:rsidRDefault="00A63050">
      <w:pPr>
        <w:pStyle w:val="Odstavecseseznamem"/>
        <w:spacing w:after="200"/>
        <w:rPr>
          <w:rFonts w:ascii="Calibri" w:hAnsi="Calibri" w:cs="Calibri"/>
          <w:b/>
          <w:bCs/>
          <w:color w:val="000000"/>
        </w:rPr>
      </w:pPr>
    </w:p>
    <w:p w14:paraId="53CD9AA4" w14:textId="77777777" w:rsidR="000E4218" w:rsidRDefault="000E4218" w:rsidP="000E4218">
      <w:pPr>
        <w:spacing w:after="0"/>
      </w:pPr>
    </w:p>
    <w:p w14:paraId="11B2718E" w14:textId="77777777" w:rsidR="000E4218" w:rsidRDefault="000E4218" w:rsidP="000E4218">
      <w:pPr>
        <w:spacing w:after="0"/>
      </w:pPr>
    </w:p>
    <w:p w14:paraId="05BAFE40" w14:textId="77777777" w:rsidR="000E4218" w:rsidRDefault="000E4218" w:rsidP="000E4218">
      <w:pPr>
        <w:spacing w:after="0"/>
      </w:pPr>
    </w:p>
    <w:p w14:paraId="71B8906C" w14:textId="77777777" w:rsidR="000E4218" w:rsidRDefault="000E4218" w:rsidP="000E4218">
      <w:pPr>
        <w:spacing w:after="0"/>
      </w:pPr>
    </w:p>
    <w:p w14:paraId="508981C2" w14:textId="77777777" w:rsidR="000E4218" w:rsidRDefault="000E4218" w:rsidP="000E4218">
      <w:pPr>
        <w:spacing w:after="0"/>
      </w:pPr>
    </w:p>
    <w:p w14:paraId="4643D95A" w14:textId="77777777" w:rsidR="000E4218" w:rsidRDefault="000E4218" w:rsidP="000E4218">
      <w:pPr>
        <w:spacing w:after="0"/>
      </w:pPr>
    </w:p>
    <w:p w14:paraId="33F61E6C" w14:textId="77777777" w:rsidR="000E4218" w:rsidRDefault="000E4218" w:rsidP="000E4218">
      <w:pPr>
        <w:spacing w:after="0"/>
      </w:pPr>
    </w:p>
    <w:p w14:paraId="38BF49CB" w14:textId="77777777" w:rsidR="000E4218" w:rsidRDefault="000E4218" w:rsidP="000E4218">
      <w:pPr>
        <w:spacing w:after="0"/>
      </w:pPr>
    </w:p>
    <w:p w14:paraId="1D7EBEF9" w14:textId="77777777" w:rsidR="000E4218" w:rsidRDefault="000E4218" w:rsidP="000E4218">
      <w:pPr>
        <w:spacing w:after="0"/>
      </w:pPr>
    </w:p>
    <w:p w14:paraId="260F28D5" w14:textId="16E9E069" w:rsidR="00A63050" w:rsidRPr="000E4218" w:rsidRDefault="000E4218" w:rsidP="000E4218">
      <w:pPr>
        <w:spacing w:after="0"/>
        <w:rPr>
          <w:rFonts w:cstheme="minorHAnsi"/>
          <w:b/>
          <w:bCs/>
        </w:rPr>
      </w:pPr>
      <w:r w:rsidRPr="000E4218">
        <w:t xml:space="preserve">Zdroj: </w:t>
      </w:r>
      <w:r w:rsidRPr="000E4218">
        <w:rPr>
          <w:rFonts w:cstheme="minorHAnsi"/>
          <w:i/>
          <w:iCs/>
          <w:shd w:val="clear" w:color="auto" w:fill="FFFFFF"/>
        </w:rPr>
        <w:t>Cesta k Poslední řece</w:t>
      </w:r>
      <w:r w:rsidRPr="000E4218">
        <w:rPr>
          <w:rFonts w:cstheme="minorHAnsi"/>
          <w:shd w:val="clear" w:color="auto" w:fill="FFFFFF"/>
        </w:rPr>
        <w:t>. Přeložila Eva DOBROVOLNÁ. Brno: Kazda, 2023. ISBN 9788076701137.</w:t>
      </w:r>
    </w:p>
    <w:sectPr w:rsidR="00A63050" w:rsidRPr="000E4218">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45CCA"/>
    <w:multiLevelType w:val="multilevel"/>
    <w:tmpl w:val="EDE61C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71EB06F5"/>
    <w:multiLevelType w:val="multilevel"/>
    <w:tmpl w:val="05C21E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B">
    <w15:presenceInfo w15:providerId="None" w15:userId="N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050"/>
    <w:rsid w:val="000E4218"/>
    <w:rsid w:val="0021321C"/>
    <w:rsid w:val="005F06EF"/>
    <w:rsid w:val="006B2B42"/>
    <w:rsid w:val="009340BD"/>
    <w:rsid w:val="00A63050"/>
    <w:rsid w:val="00AD2D84"/>
    <w:rsid w:val="00B31EFA"/>
    <w:rsid w:val="00BA731A"/>
    <w:rsid w:val="00D81944"/>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3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cs-CZ"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160" w:line="259" w:lineRule="auto"/>
    </w:pPr>
  </w:style>
  <w:style w:type="paragraph" w:styleId="Nadpis1">
    <w:name w:val="heading 1"/>
    <w:basedOn w:val="Normln"/>
    <w:next w:val="Normln"/>
    <w:link w:val="Nadpis1Char"/>
    <w:uiPriority w:val="9"/>
    <w:qFormat/>
    <w:rsid w:val="00563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563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563B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563B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563BD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563BD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63BD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63BD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63BD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563B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qFormat/>
    <w:rsid w:val="00563BD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qFormat/>
    <w:rsid w:val="00563BD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qFormat/>
    <w:rsid w:val="00563BD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qFormat/>
    <w:rsid w:val="00563BD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qFormat/>
    <w:rsid w:val="00563BD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qFormat/>
    <w:rsid w:val="00563BD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qFormat/>
    <w:rsid w:val="00563BD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qFormat/>
    <w:rsid w:val="00563BD7"/>
    <w:rPr>
      <w:rFonts w:eastAsiaTheme="majorEastAsia" w:cstheme="majorBidi"/>
      <w:color w:val="272727" w:themeColor="text1" w:themeTint="D8"/>
    </w:rPr>
  </w:style>
  <w:style w:type="character" w:customStyle="1" w:styleId="NzevChar">
    <w:name w:val="Název Char"/>
    <w:basedOn w:val="Standardnpsmoodstavce"/>
    <w:link w:val="Nzev"/>
    <w:uiPriority w:val="10"/>
    <w:qFormat/>
    <w:rsid w:val="00563BD7"/>
    <w:rPr>
      <w:rFonts w:asciiTheme="majorHAnsi" w:eastAsiaTheme="majorEastAsia" w:hAnsiTheme="majorHAnsi" w:cstheme="majorBidi"/>
      <w:spacing w:val="-10"/>
      <w:kern w:val="2"/>
      <w:sz w:val="56"/>
      <w:szCs w:val="56"/>
    </w:rPr>
  </w:style>
  <w:style w:type="character" w:customStyle="1" w:styleId="PodtitulChar">
    <w:name w:val="Podtitul Char"/>
    <w:basedOn w:val="Standardnpsmoodstavce"/>
    <w:link w:val="Podtitul"/>
    <w:uiPriority w:val="11"/>
    <w:qFormat/>
    <w:rsid w:val="00563BD7"/>
    <w:rPr>
      <w:rFonts w:eastAsiaTheme="majorEastAsia" w:cstheme="majorBidi"/>
      <w:color w:val="595959" w:themeColor="text1" w:themeTint="A6"/>
      <w:spacing w:val="15"/>
      <w:sz w:val="28"/>
      <w:szCs w:val="28"/>
    </w:rPr>
  </w:style>
  <w:style w:type="character" w:customStyle="1" w:styleId="CittChar">
    <w:name w:val="Citát Char"/>
    <w:basedOn w:val="Standardnpsmoodstavce"/>
    <w:link w:val="Citt"/>
    <w:uiPriority w:val="29"/>
    <w:qFormat/>
    <w:rsid w:val="00563BD7"/>
    <w:rPr>
      <w:i/>
      <w:iCs/>
      <w:color w:val="404040" w:themeColor="text1" w:themeTint="BF"/>
    </w:rPr>
  </w:style>
  <w:style w:type="character" w:styleId="Zdraznnintenzivn">
    <w:name w:val="Intense Emphasis"/>
    <w:basedOn w:val="Standardnpsmoodstavce"/>
    <w:uiPriority w:val="21"/>
    <w:qFormat/>
    <w:rsid w:val="00563BD7"/>
    <w:rPr>
      <w:i/>
      <w:iCs/>
      <w:color w:val="0F4761" w:themeColor="accent1" w:themeShade="BF"/>
    </w:rPr>
  </w:style>
  <w:style w:type="character" w:customStyle="1" w:styleId="VrazncittChar">
    <w:name w:val="Výrazný citát Char"/>
    <w:basedOn w:val="Standardnpsmoodstavce"/>
    <w:link w:val="Vrazncitt"/>
    <w:uiPriority w:val="30"/>
    <w:qFormat/>
    <w:rsid w:val="00563BD7"/>
    <w:rPr>
      <w:i/>
      <w:iCs/>
      <w:color w:val="0F4761" w:themeColor="accent1" w:themeShade="BF"/>
    </w:rPr>
  </w:style>
  <w:style w:type="character" w:styleId="Odkazintenzivn">
    <w:name w:val="Intense Reference"/>
    <w:basedOn w:val="Standardnpsmoodstavce"/>
    <w:uiPriority w:val="32"/>
    <w:qFormat/>
    <w:rsid w:val="00563BD7"/>
    <w:rPr>
      <w:b/>
      <w:bCs/>
      <w:smallCaps/>
      <w:color w:val="0F4761" w:themeColor="accent1" w:themeShade="BF"/>
      <w:spacing w:val="5"/>
    </w:rPr>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rPr>
  </w:style>
  <w:style w:type="paragraph" w:styleId="Nzev">
    <w:name w:val="Title"/>
    <w:basedOn w:val="Normln"/>
    <w:next w:val="Normln"/>
    <w:link w:val="NzevChar"/>
    <w:uiPriority w:val="10"/>
    <w:qFormat/>
    <w:rsid w:val="00563BD7"/>
    <w:pPr>
      <w:spacing w:after="80" w:line="240" w:lineRule="auto"/>
      <w:contextualSpacing/>
    </w:pPr>
    <w:rPr>
      <w:rFonts w:asciiTheme="majorHAnsi" w:eastAsiaTheme="majorEastAsia" w:hAnsiTheme="majorHAnsi" w:cstheme="majorBidi"/>
      <w:spacing w:val="-10"/>
      <w:sz w:val="56"/>
      <w:szCs w:val="56"/>
    </w:rPr>
  </w:style>
  <w:style w:type="paragraph" w:styleId="Podtitul">
    <w:name w:val="Subtitle"/>
    <w:basedOn w:val="Normln"/>
    <w:next w:val="Normln"/>
    <w:link w:val="PodtitulChar"/>
    <w:uiPriority w:val="11"/>
    <w:qFormat/>
    <w:rsid w:val="00563BD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63BD7"/>
    <w:pPr>
      <w:spacing w:before="160"/>
      <w:jc w:val="center"/>
    </w:pPr>
    <w:rPr>
      <w:i/>
      <w:iCs/>
      <w:color w:val="404040" w:themeColor="text1" w:themeTint="BF"/>
    </w:rPr>
  </w:style>
  <w:style w:type="paragraph" w:styleId="Odstavecseseznamem">
    <w:name w:val="List Paragraph"/>
    <w:basedOn w:val="Normln"/>
    <w:uiPriority w:val="34"/>
    <w:qFormat/>
    <w:rsid w:val="00563BD7"/>
    <w:pPr>
      <w:ind w:left="720"/>
      <w:contextualSpacing/>
    </w:pPr>
  </w:style>
  <w:style w:type="paragraph" w:styleId="Vrazncitt">
    <w:name w:val="Intense Quote"/>
    <w:basedOn w:val="Normln"/>
    <w:next w:val="Normln"/>
    <w:link w:val="VrazncittChar"/>
    <w:uiPriority w:val="30"/>
    <w:qFormat/>
    <w:rsid w:val="00563BD7"/>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Revize">
    <w:name w:val="Revision"/>
    <w:hidden/>
    <w:uiPriority w:val="99"/>
    <w:semiHidden/>
    <w:rsid w:val="009340BD"/>
    <w:pPr>
      <w:suppressAutoHyphens w:val="0"/>
    </w:pPr>
  </w:style>
  <w:style w:type="paragraph" w:styleId="Textbubliny">
    <w:name w:val="Balloon Text"/>
    <w:basedOn w:val="Normln"/>
    <w:link w:val="TextbublinyChar"/>
    <w:uiPriority w:val="99"/>
    <w:semiHidden/>
    <w:unhideWhenUsed/>
    <w:rsid w:val="000E421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E42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cs-CZ" w:eastAsia="en-US"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160" w:line="259" w:lineRule="auto"/>
    </w:pPr>
  </w:style>
  <w:style w:type="paragraph" w:styleId="Nadpis1">
    <w:name w:val="heading 1"/>
    <w:basedOn w:val="Normln"/>
    <w:next w:val="Normln"/>
    <w:link w:val="Nadpis1Char"/>
    <w:uiPriority w:val="9"/>
    <w:qFormat/>
    <w:rsid w:val="00563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563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563B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563B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563BD7"/>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563BD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63BD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63BD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63BD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563B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qFormat/>
    <w:rsid w:val="00563BD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qFormat/>
    <w:rsid w:val="00563BD7"/>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qFormat/>
    <w:rsid w:val="00563BD7"/>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qFormat/>
    <w:rsid w:val="00563BD7"/>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qFormat/>
    <w:rsid w:val="00563BD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qFormat/>
    <w:rsid w:val="00563BD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qFormat/>
    <w:rsid w:val="00563BD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qFormat/>
    <w:rsid w:val="00563BD7"/>
    <w:rPr>
      <w:rFonts w:eastAsiaTheme="majorEastAsia" w:cstheme="majorBidi"/>
      <w:color w:val="272727" w:themeColor="text1" w:themeTint="D8"/>
    </w:rPr>
  </w:style>
  <w:style w:type="character" w:customStyle="1" w:styleId="NzevChar">
    <w:name w:val="Název Char"/>
    <w:basedOn w:val="Standardnpsmoodstavce"/>
    <w:link w:val="Nzev"/>
    <w:uiPriority w:val="10"/>
    <w:qFormat/>
    <w:rsid w:val="00563BD7"/>
    <w:rPr>
      <w:rFonts w:asciiTheme="majorHAnsi" w:eastAsiaTheme="majorEastAsia" w:hAnsiTheme="majorHAnsi" w:cstheme="majorBidi"/>
      <w:spacing w:val="-10"/>
      <w:kern w:val="2"/>
      <w:sz w:val="56"/>
      <w:szCs w:val="56"/>
    </w:rPr>
  </w:style>
  <w:style w:type="character" w:customStyle="1" w:styleId="PodtitulChar">
    <w:name w:val="Podtitul Char"/>
    <w:basedOn w:val="Standardnpsmoodstavce"/>
    <w:link w:val="Podtitul"/>
    <w:uiPriority w:val="11"/>
    <w:qFormat/>
    <w:rsid w:val="00563BD7"/>
    <w:rPr>
      <w:rFonts w:eastAsiaTheme="majorEastAsia" w:cstheme="majorBidi"/>
      <w:color w:val="595959" w:themeColor="text1" w:themeTint="A6"/>
      <w:spacing w:val="15"/>
      <w:sz w:val="28"/>
      <w:szCs w:val="28"/>
    </w:rPr>
  </w:style>
  <w:style w:type="character" w:customStyle="1" w:styleId="CittChar">
    <w:name w:val="Citát Char"/>
    <w:basedOn w:val="Standardnpsmoodstavce"/>
    <w:link w:val="Citt"/>
    <w:uiPriority w:val="29"/>
    <w:qFormat/>
    <w:rsid w:val="00563BD7"/>
    <w:rPr>
      <w:i/>
      <w:iCs/>
      <w:color w:val="404040" w:themeColor="text1" w:themeTint="BF"/>
    </w:rPr>
  </w:style>
  <w:style w:type="character" w:styleId="Zdraznnintenzivn">
    <w:name w:val="Intense Emphasis"/>
    <w:basedOn w:val="Standardnpsmoodstavce"/>
    <w:uiPriority w:val="21"/>
    <w:qFormat/>
    <w:rsid w:val="00563BD7"/>
    <w:rPr>
      <w:i/>
      <w:iCs/>
      <w:color w:val="0F4761" w:themeColor="accent1" w:themeShade="BF"/>
    </w:rPr>
  </w:style>
  <w:style w:type="character" w:customStyle="1" w:styleId="VrazncittChar">
    <w:name w:val="Výrazný citát Char"/>
    <w:basedOn w:val="Standardnpsmoodstavce"/>
    <w:link w:val="Vrazncitt"/>
    <w:uiPriority w:val="30"/>
    <w:qFormat/>
    <w:rsid w:val="00563BD7"/>
    <w:rPr>
      <w:i/>
      <w:iCs/>
      <w:color w:val="0F4761" w:themeColor="accent1" w:themeShade="BF"/>
    </w:rPr>
  </w:style>
  <w:style w:type="character" w:styleId="Odkazintenzivn">
    <w:name w:val="Intense Reference"/>
    <w:basedOn w:val="Standardnpsmoodstavce"/>
    <w:uiPriority w:val="32"/>
    <w:qFormat/>
    <w:rsid w:val="00563BD7"/>
    <w:rPr>
      <w:b/>
      <w:bCs/>
      <w:smallCaps/>
      <w:color w:val="0F4761" w:themeColor="accent1" w:themeShade="BF"/>
      <w:spacing w:val="5"/>
    </w:rPr>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rPr>
  </w:style>
  <w:style w:type="paragraph" w:styleId="Nzev">
    <w:name w:val="Title"/>
    <w:basedOn w:val="Normln"/>
    <w:next w:val="Normln"/>
    <w:link w:val="NzevChar"/>
    <w:uiPriority w:val="10"/>
    <w:qFormat/>
    <w:rsid w:val="00563BD7"/>
    <w:pPr>
      <w:spacing w:after="80" w:line="240" w:lineRule="auto"/>
      <w:contextualSpacing/>
    </w:pPr>
    <w:rPr>
      <w:rFonts w:asciiTheme="majorHAnsi" w:eastAsiaTheme="majorEastAsia" w:hAnsiTheme="majorHAnsi" w:cstheme="majorBidi"/>
      <w:spacing w:val="-10"/>
      <w:sz w:val="56"/>
      <w:szCs w:val="56"/>
    </w:rPr>
  </w:style>
  <w:style w:type="paragraph" w:styleId="Podtitul">
    <w:name w:val="Subtitle"/>
    <w:basedOn w:val="Normln"/>
    <w:next w:val="Normln"/>
    <w:link w:val="PodtitulChar"/>
    <w:uiPriority w:val="11"/>
    <w:qFormat/>
    <w:rsid w:val="00563BD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63BD7"/>
    <w:pPr>
      <w:spacing w:before="160"/>
      <w:jc w:val="center"/>
    </w:pPr>
    <w:rPr>
      <w:i/>
      <w:iCs/>
      <w:color w:val="404040" w:themeColor="text1" w:themeTint="BF"/>
    </w:rPr>
  </w:style>
  <w:style w:type="paragraph" w:styleId="Odstavecseseznamem">
    <w:name w:val="List Paragraph"/>
    <w:basedOn w:val="Normln"/>
    <w:uiPriority w:val="34"/>
    <w:qFormat/>
    <w:rsid w:val="00563BD7"/>
    <w:pPr>
      <w:ind w:left="720"/>
      <w:contextualSpacing/>
    </w:pPr>
  </w:style>
  <w:style w:type="paragraph" w:styleId="Vrazncitt">
    <w:name w:val="Intense Quote"/>
    <w:basedOn w:val="Normln"/>
    <w:next w:val="Normln"/>
    <w:link w:val="VrazncittChar"/>
    <w:uiPriority w:val="30"/>
    <w:qFormat/>
    <w:rsid w:val="00563BD7"/>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Revize">
    <w:name w:val="Revision"/>
    <w:hidden/>
    <w:uiPriority w:val="99"/>
    <w:semiHidden/>
    <w:rsid w:val="009340BD"/>
    <w:pPr>
      <w:suppressAutoHyphens w:val="0"/>
    </w:pPr>
  </w:style>
  <w:style w:type="paragraph" w:styleId="Textbubliny">
    <w:name w:val="Balloon Text"/>
    <w:basedOn w:val="Normln"/>
    <w:link w:val="TextbublinyChar"/>
    <w:uiPriority w:val="99"/>
    <w:semiHidden/>
    <w:unhideWhenUsed/>
    <w:rsid w:val="000E421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E42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373</Words>
  <Characters>2203</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Gajová</dc:creator>
  <cp:lastModifiedBy>Arpok</cp:lastModifiedBy>
  <cp:revision>18</cp:revision>
  <cp:lastPrinted>2024-11-29T11:19:00Z</cp:lastPrinted>
  <dcterms:created xsi:type="dcterms:W3CDTF">2024-05-06T18:31:00Z</dcterms:created>
  <dcterms:modified xsi:type="dcterms:W3CDTF">2024-11-29T11:19:00Z</dcterms:modified>
  <dc:language>cs-CZ</dc:language>
</cp:coreProperties>
</file>